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553D828" wp14:paraId="0D91CBEE" wp14:textId="6A28920A">
      <w:pPr>
        <w:pStyle w:val="Normal"/>
        <w:tabs>
          <w:tab w:val="left" w:leader="none" w:pos="1720"/>
        </w:tabs>
        <w:spacing w:before="1"/>
        <w:ind w:left="0" w:right="942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53D828" w:rsidR="2F6AD0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SAMPLE AGENDA FOR PLANNING MEETING </w:t>
      </w:r>
    </w:p>
    <w:p xmlns:wp14="http://schemas.microsoft.com/office/word/2010/wordml" w:rsidP="3553D828" wp14:paraId="7C843C48" wp14:textId="6059EA32">
      <w:pPr>
        <w:tabs>
          <w:tab w:val="left" w:leader="none" w:pos="1720"/>
        </w:tabs>
        <w:spacing w:before="1" w:line="240" w:lineRule="auto"/>
        <w:ind w:left="720" w:right="942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53D828" w:rsidR="2F6AD0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Union, Parent and Community Member Planning Committee</w:t>
      </w:r>
    </w:p>
    <w:p xmlns:wp14="http://schemas.microsoft.com/office/word/2010/wordml" w:rsidP="3553D828" wp14:paraId="1EC92140" wp14:textId="058DF78B">
      <w:pPr>
        <w:tabs>
          <w:tab w:val="left" w:leader="none" w:pos="1720"/>
        </w:tabs>
        <w:spacing w:before="1" w:line="240" w:lineRule="auto"/>
        <w:ind w:left="0" w:right="942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53D828" w:rsidR="2F6AD0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3553D828" w:rsidR="2F6AD0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otal time: 60-</w:t>
      </w:r>
      <w:r w:rsidRPr="3553D828" w:rsidR="2F6AD0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90 minutes</w:t>
      </w:r>
    </w:p>
    <w:p xmlns:wp14="http://schemas.microsoft.com/office/word/2010/wordml" w:rsidP="3553D828" wp14:paraId="0EBA9DA1" wp14:textId="062E974A">
      <w:pPr>
        <w:tabs>
          <w:tab w:val="left" w:leader="none" w:pos="1720"/>
        </w:tabs>
        <w:spacing w:before="1"/>
        <w:ind w:left="0" w:right="942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53D828" w:rsidR="2F6AD00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Introductions</w:t>
      </w:r>
      <w:r w:rsidRPr="3553D828" w:rsidR="2F6AD00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(5 min.) </w:t>
      </w:r>
    </w:p>
    <w:p xmlns:wp14="http://schemas.microsoft.com/office/word/2010/wordml" w:rsidP="3553D828" wp14:paraId="6496537F" wp14:textId="1CEF788A">
      <w:pPr>
        <w:pStyle w:val="ListParagraph"/>
        <w:numPr>
          <w:ilvl w:val="0"/>
          <w:numId w:val="1"/>
        </w:numPr>
        <w:tabs>
          <w:tab w:val="left" w:leader="none" w:pos="1720"/>
        </w:tabs>
        <w:spacing w:before="1"/>
        <w:ind w:right="942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53D828" w:rsidR="2F6AD0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Have each attendee share their name and connection to the school </w:t>
      </w:r>
    </w:p>
    <w:p xmlns:wp14="http://schemas.microsoft.com/office/word/2010/wordml" w:rsidP="3553D828" wp14:paraId="1DD1BC07" wp14:textId="5E93815D">
      <w:pPr>
        <w:tabs>
          <w:tab w:val="left" w:leader="none" w:pos="1720"/>
        </w:tabs>
        <w:spacing w:before="1"/>
        <w:ind w:left="0" w:right="942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53D828" w:rsidR="2F6AD00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Purpose and Goals of Walk-Ins (5 min.) </w:t>
      </w:r>
    </w:p>
    <w:p xmlns:wp14="http://schemas.microsoft.com/office/word/2010/wordml" w:rsidP="3553D828" wp14:paraId="78B1207B" wp14:textId="6C63669E">
      <w:pPr>
        <w:pStyle w:val="ListParagraph"/>
        <w:numPr>
          <w:ilvl w:val="0"/>
          <w:numId w:val="2"/>
        </w:numPr>
        <w:tabs>
          <w:tab w:val="left" w:leader="none" w:pos="1720"/>
        </w:tabs>
        <w:spacing w:before="1"/>
        <w:ind w:right="942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53D828" w:rsidR="2F6AD0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Examples might include: </w:t>
      </w:r>
    </w:p>
    <w:p xmlns:wp14="http://schemas.microsoft.com/office/word/2010/wordml" w:rsidP="3553D828" wp14:paraId="71484F4A" wp14:textId="1B701A0A">
      <w:pPr>
        <w:pStyle w:val="ListParagraph"/>
        <w:numPr>
          <w:ilvl w:val="1"/>
          <w:numId w:val="2"/>
        </w:numPr>
        <w:tabs>
          <w:tab w:val="left" w:leader="none" w:pos="1720"/>
        </w:tabs>
        <w:spacing w:before="1"/>
        <w:ind w:right="942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53D828" w:rsidR="2F6AD0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show lawmakers we will protect our schools and out communities </w:t>
      </w:r>
    </w:p>
    <w:p xmlns:wp14="http://schemas.microsoft.com/office/word/2010/wordml" w:rsidP="3553D828" wp14:paraId="085AA168" wp14:textId="07C95D9B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53D828" w:rsidR="2F6AD0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make it clear we won't allow anyone to disrupt our classrooms by dismantling the Department of Education and robbing our families of opportunities. </w:t>
      </w:r>
    </w:p>
    <w:p xmlns:wp14="http://schemas.microsoft.com/office/word/2010/wordml" w:rsidP="3553D828" wp14:paraId="72FED541" wp14:textId="2D858140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53D828" w:rsidR="2F6AD0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highlight that we won’t stand for tax cuts for billionaires at the expense of our students; and/or </w:t>
      </w:r>
    </w:p>
    <w:p xmlns:wp14="http://schemas.microsoft.com/office/word/2010/wordml" w:rsidP="3553D828" wp14:paraId="30F382AA" wp14:textId="6921E985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53D828" w:rsidR="2F6AD0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highlight our support for schools that serve lower income families through Title I, support for students with disabilities, etc.</w:t>
      </w:r>
    </w:p>
    <w:p xmlns:wp14="http://schemas.microsoft.com/office/word/2010/wordml" w:rsidP="3553D828" wp14:paraId="3669EAA9" wp14:textId="51662E46">
      <w:pPr>
        <w:tabs>
          <w:tab w:val="left" w:leader="none" w:pos="1720"/>
        </w:tabs>
        <w:spacing w:before="1"/>
        <w:ind w:left="0" w:right="942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53D828" w:rsidR="2F6AD00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Group Discussion on Message (15 min.) </w:t>
      </w:r>
    </w:p>
    <w:p xmlns:wp14="http://schemas.microsoft.com/office/word/2010/wordml" w:rsidP="3553D828" wp14:paraId="3F6AF1CA" wp14:textId="6CD66E9B">
      <w:pPr>
        <w:pStyle w:val="ListParagraph"/>
        <w:numPr>
          <w:ilvl w:val="0"/>
          <w:numId w:val="3"/>
        </w:numPr>
        <w:tabs>
          <w:tab w:val="left" w:leader="none" w:pos="1720"/>
        </w:tabs>
        <w:spacing w:before="1"/>
        <w:ind w:right="942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53D828" w:rsidR="2F6AD0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What are the things we love about our school? </w:t>
      </w:r>
    </w:p>
    <w:p xmlns:wp14="http://schemas.microsoft.com/office/word/2010/wordml" w:rsidP="3553D828" wp14:paraId="2D553711" wp14:textId="031C341A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53D828" w:rsidR="2F6AD0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How do we highlight the important role schools play in our community? </w:t>
      </w:r>
    </w:p>
    <w:p xmlns:wp14="http://schemas.microsoft.com/office/word/2010/wordml" w:rsidP="3553D828" wp14:paraId="3213C797" wp14:textId="2793480F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53D828" w:rsidR="2F6AD0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Does anyone have any stories about how public schools positively shaped the lives of their students?</w:t>
      </w:r>
    </w:p>
    <w:p xmlns:wp14="http://schemas.microsoft.com/office/word/2010/wordml" w:rsidP="3553D828" wp14:paraId="6F6B0318" wp14:textId="133BB0BF">
      <w:pPr>
        <w:tabs>
          <w:tab w:val="left" w:leader="none" w:pos="1720"/>
        </w:tabs>
        <w:spacing w:before="1"/>
        <w:ind w:left="0" w:right="942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53D828" w:rsidR="2F6AD00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Ideas for Turnout for the Walk-In (20 min.) </w:t>
      </w:r>
    </w:p>
    <w:p xmlns:wp14="http://schemas.microsoft.com/office/word/2010/wordml" w:rsidP="3553D828" wp14:paraId="135F7D05" wp14:textId="659C533C">
      <w:pPr>
        <w:pStyle w:val="ListParagraph"/>
        <w:numPr>
          <w:ilvl w:val="0"/>
          <w:numId w:val="4"/>
        </w:numPr>
        <w:tabs>
          <w:tab w:val="left" w:leader="none" w:pos="1720"/>
        </w:tabs>
        <w:spacing w:before="1"/>
        <w:ind w:right="942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53D828" w:rsidR="2F6AD0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What are our turnout goals? </w:t>
      </w:r>
    </w:p>
    <w:p xmlns:wp14="http://schemas.microsoft.com/office/word/2010/wordml" w:rsidP="3553D828" wp14:paraId="78263A94" wp14:textId="550C95EA">
      <w:pPr>
        <w:pStyle w:val="ListParagraph"/>
        <w:numPr>
          <w:ilvl w:val="0"/>
          <w:numId w:val="4"/>
        </w:numPr>
        <w:tabs>
          <w:tab w:val="left" w:leader="none" w:pos="1720"/>
        </w:tabs>
        <w:spacing w:before="1"/>
        <w:ind w:right="942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53D828" w:rsidR="2F6AD0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How can we get other educators, parents, students and community members to turn out? </w:t>
      </w:r>
    </w:p>
    <w:p xmlns:wp14="http://schemas.microsoft.com/office/word/2010/wordml" w:rsidP="3553D828" wp14:paraId="79E4402A" wp14:textId="49F4ED9F">
      <w:pPr>
        <w:pStyle w:val="ListParagraph"/>
        <w:numPr>
          <w:ilvl w:val="0"/>
          <w:numId w:val="4"/>
        </w:numPr>
        <w:tabs>
          <w:tab w:val="left" w:leader="none" w:pos="1720"/>
        </w:tabs>
        <w:spacing w:before="1"/>
        <w:ind w:right="942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53D828" w:rsidR="2F6AD0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Select days for leafleting and making presentations to different groups, and make assignments for one-on-one conversations with members at the school. </w:t>
      </w:r>
    </w:p>
    <w:p xmlns:wp14="http://schemas.microsoft.com/office/word/2010/wordml" w:rsidP="3553D828" wp14:paraId="5283248B" wp14:textId="165C7B47">
      <w:pPr>
        <w:pStyle w:val="ListParagraph"/>
        <w:numPr>
          <w:ilvl w:val="0"/>
          <w:numId w:val="4"/>
        </w:numPr>
        <w:tabs>
          <w:tab w:val="left" w:leader="none" w:pos="1720"/>
        </w:tabs>
        <w:spacing w:before="1"/>
        <w:ind w:right="942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53D828" w:rsidR="2F6AD0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How and when will we follow up with people who say “yes” or “maybe”?</w:t>
      </w:r>
    </w:p>
    <w:p xmlns:wp14="http://schemas.microsoft.com/office/word/2010/wordml" w:rsidP="3553D828" wp14:paraId="43D07015" wp14:textId="0B1707E3">
      <w:pPr>
        <w:tabs>
          <w:tab w:val="left" w:leader="none" w:pos="1720"/>
        </w:tabs>
        <w:spacing w:before="1"/>
        <w:ind w:left="0" w:right="942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53D828" w:rsidR="2F6AD00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What’s Next? (15 min.) </w:t>
      </w:r>
    </w:p>
    <w:p xmlns:wp14="http://schemas.microsoft.com/office/word/2010/wordml" w:rsidP="3553D828" wp14:paraId="5727913F" wp14:textId="11D753DD">
      <w:pPr>
        <w:pStyle w:val="ListParagraph"/>
        <w:numPr>
          <w:ilvl w:val="0"/>
          <w:numId w:val="5"/>
        </w:numPr>
        <w:tabs>
          <w:tab w:val="left" w:leader="none" w:pos="1720"/>
        </w:tabs>
        <w:spacing w:before="1"/>
        <w:ind w:right="942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53D828" w:rsidR="2F6AD0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Are there some things we want to highlight about our school? What are they? </w:t>
      </w:r>
    </w:p>
    <w:p xmlns:wp14="http://schemas.microsoft.com/office/word/2010/wordml" w:rsidP="3553D828" wp14:paraId="15598D3F" wp14:textId="422336EC">
      <w:pPr>
        <w:pStyle w:val="ListParagraph"/>
        <w:numPr>
          <w:ilvl w:val="0"/>
          <w:numId w:val="5"/>
        </w:numPr>
        <w:tabs>
          <w:tab w:val="left" w:leader="none" w:pos="1720"/>
        </w:tabs>
        <w:spacing w:before="1"/>
        <w:ind w:right="942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53D828" w:rsidR="2F6AD0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would we like to see in the program for March 19? How can the walk-in</w:t>
      </w:r>
      <w:r w:rsidRPr="3553D828" w:rsidR="551A61C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553D828" w:rsidR="2F6AD0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become more newsworthy? </w:t>
      </w:r>
    </w:p>
    <w:p xmlns:wp14="http://schemas.microsoft.com/office/word/2010/wordml" w:rsidP="3553D828" wp14:paraId="70770B0E" wp14:textId="48F5A765">
      <w:pPr>
        <w:pStyle w:val="ListParagraph"/>
        <w:numPr>
          <w:ilvl w:val="0"/>
          <w:numId w:val="5"/>
        </w:numPr>
        <w:tabs>
          <w:tab w:val="left" w:leader="none" w:pos="1720"/>
        </w:tabs>
        <w:spacing w:before="1"/>
        <w:ind w:right="942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53D828" w:rsidR="2F6AD0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Which presentations can help make the day a success</w:t>
      </w:r>
    </w:p>
    <w:p xmlns:wp14="http://schemas.microsoft.com/office/word/2010/wordml" w:rsidP="3553D828" wp14:paraId="26172627" wp14:textId="58B0793D">
      <w:pPr>
        <w:pStyle w:val="ListParagraph"/>
        <w:numPr>
          <w:ilvl w:val="0"/>
          <w:numId w:val="5"/>
        </w:numPr>
        <w:tabs>
          <w:tab w:val="left" w:leader="none" w:pos="1720"/>
        </w:tabs>
        <w:spacing w:before="1"/>
        <w:ind w:right="942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53D828" w:rsidR="2F6AD0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Additional needs and roles </w:t>
      </w:r>
    </w:p>
    <w:p xmlns:wp14="http://schemas.microsoft.com/office/word/2010/wordml" w:rsidP="3553D828" wp14:paraId="2596F1FC" wp14:textId="60218DB7">
      <w:pPr>
        <w:pStyle w:val="ListParagraph"/>
        <w:numPr>
          <w:ilvl w:val="0"/>
          <w:numId w:val="5"/>
        </w:numPr>
        <w:tabs>
          <w:tab w:val="left" w:leader="none" w:pos="1720"/>
        </w:tabs>
        <w:spacing w:before="1"/>
        <w:ind w:right="942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53D828" w:rsidR="2F6AD0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Next time to check in </w:t>
      </w:r>
    </w:p>
    <w:p xmlns:wp14="http://schemas.microsoft.com/office/word/2010/wordml" w:rsidP="3553D828" wp14:paraId="2C078E63" wp14:textId="1E2A7B7F">
      <w:pPr>
        <w:pStyle w:val="ListParagraph"/>
        <w:numPr>
          <w:ilvl w:val="0"/>
          <w:numId w:val="5"/>
        </w:numPr>
        <w:tabs>
          <w:tab w:val="left" w:leader="none" w:pos="1720"/>
        </w:tabs>
        <w:spacing w:before="1"/>
        <w:ind w:right="942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53D828" w:rsidR="2F6AD0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Materials needed:</w:t>
      </w:r>
    </w:p>
    <w:sectPr>
      <w:pgSz w:w="12240" w:h="15840" w:orient="portrait"/>
      <w:pgMar w:top="144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640383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c266c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889f1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b7e5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16c0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13398D"/>
    <w:rsid w:val="0413398D"/>
    <w:rsid w:val="10E714B6"/>
    <w:rsid w:val="12BAFC17"/>
    <w:rsid w:val="1BB58CE9"/>
    <w:rsid w:val="2F6AD00D"/>
    <w:rsid w:val="3553D828"/>
    <w:rsid w:val="4BCCFC21"/>
    <w:rsid w:val="551A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3398D"/>
  <w15:chartTrackingRefBased/>
  <w15:docId w15:val="{2C6227B0-29B4-4C6B-A60A-F6ED76C076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553D82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a5a87216e2544d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2025-03-09T22:30:33.3436875Z</dcterms:created>
  <dcterms:modified xsi:type="dcterms:W3CDTF">2025-03-09T22:33:55.4276997Z</dcterms:modified>
  <dc:creator>O'Connell, Colleen [NEA-CFC]</dc:creator>
  <lastModifiedBy>O'Connell, Colleen [NEA-CFC]</lastModifiedBy>
</coreProperties>
</file>